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4D7B2" w14:textId="66BFBE88" w:rsidR="00DB06CB" w:rsidRPr="001D2023" w:rsidRDefault="00B225A2">
      <w:pPr>
        <w:spacing w:after="111" w:line="259" w:lineRule="auto"/>
        <w:ind w:left="130" w:firstLine="0"/>
        <w:jc w:val="left"/>
        <w:rPr>
          <w:sz w:val="24"/>
          <w:szCs w:val="24"/>
        </w:rPr>
      </w:pPr>
      <w:r w:rsidRPr="001D2023">
        <w:rPr>
          <w:sz w:val="24"/>
          <w:szCs w:val="24"/>
        </w:rPr>
        <w:t>Школьный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этап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Всероссийской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олимпиады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по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математике</w:t>
      </w:r>
    </w:p>
    <w:p w14:paraId="186A2E6F" w14:textId="528B7CE6" w:rsidR="00DB06CB" w:rsidRPr="001D2023" w:rsidRDefault="00B225A2" w:rsidP="001D2023">
      <w:pPr>
        <w:spacing w:after="404" w:line="259" w:lineRule="auto"/>
        <w:ind w:left="0" w:right="77" w:firstLine="0"/>
        <w:jc w:val="center"/>
        <w:rPr>
          <w:sz w:val="24"/>
          <w:szCs w:val="24"/>
        </w:rPr>
      </w:pPr>
      <w:r w:rsidRPr="001D2023">
        <w:rPr>
          <w:sz w:val="24"/>
          <w:szCs w:val="24"/>
        </w:rPr>
        <w:t>Решения</w:t>
      </w:r>
      <w:r w:rsidR="00556548" w:rsidRPr="001D2023">
        <w:rPr>
          <w:sz w:val="24"/>
          <w:szCs w:val="24"/>
        </w:rPr>
        <w:t xml:space="preserve"> </w:t>
      </w:r>
      <w:r w:rsidRPr="001D2023">
        <w:rPr>
          <w:sz w:val="24"/>
          <w:szCs w:val="24"/>
        </w:rPr>
        <w:t>задач</w:t>
      </w:r>
      <w:r w:rsidR="001D2023">
        <w:rPr>
          <w:sz w:val="24"/>
          <w:szCs w:val="24"/>
        </w:rPr>
        <w:t xml:space="preserve"> </w:t>
      </w:r>
      <w:r w:rsidR="001D2023">
        <w:t xml:space="preserve">  6 класс</w:t>
      </w:r>
      <w:bookmarkStart w:id="0" w:name="_GoBack"/>
      <w:bookmarkEnd w:id="0"/>
      <w:r>
        <w:t>— 90 минут.</w:t>
      </w:r>
      <w:r w:rsidR="001D2023">
        <w:t xml:space="preserve"> За каждое задание 7 баллов, максимальное количество баллов - 35</w:t>
      </w:r>
    </w:p>
    <w:p w14:paraId="40FB2164" w14:textId="77777777" w:rsidR="00DB06CB" w:rsidRDefault="00B225A2">
      <w:pPr>
        <w:spacing w:after="1"/>
        <w:ind w:left="-5" w:right="62"/>
      </w:pPr>
      <w:r>
        <w:rPr>
          <w:b/>
        </w:rPr>
        <w:t xml:space="preserve">Задача 6.1. </w:t>
      </w:r>
      <w:r>
        <w:t xml:space="preserve">В квадрате 4×4 в отмеченной серым фоном клетке стоит фишка. За одно действие фишка перемещается в соседнюю по стороне клетку, по направлению стрелочки, на которой стоит. Также после каждого перемещения стрелочка в клетке, где только что была фишка, меняется на </w:t>
      </w:r>
      <w:proofErr w:type="gramStart"/>
      <w:r>
        <w:t>противоположную</w:t>
      </w:r>
      <w:proofErr w:type="gramEnd"/>
      <w:r>
        <w:t>. С какой клетки фишка выйдет за границу квадрата? В ответе укажите строку и столбец этой клетки.</w:t>
      </w:r>
    </w:p>
    <w:p w14:paraId="7D3CD7F6" w14:textId="77777777" w:rsidR="00DB06CB" w:rsidRDefault="00B225A2">
      <w:pPr>
        <w:spacing w:after="134" w:line="259" w:lineRule="auto"/>
        <w:ind w:left="2457" w:firstLine="0"/>
        <w:jc w:val="left"/>
      </w:pPr>
      <w:r>
        <w:rPr>
          <w:noProof/>
        </w:rPr>
        <w:drawing>
          <wp:inline distT="0" distB="0" distL="0" distR="0" wp14:anchorId="6CFBF313" wp14:editId="18A90176">
            <wp:extent cx="1487053" cy="1427038"/>
            <wp:effectExtent l="0" t="0" r="0" b="0"/>
            <wp:docPr id="1574" name="Picture 15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" name="Picture 15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7053" cy="142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5409" w:type="dxa"/>
        <w:tblInd w:w="0" w:type="dxa"/>
        <w:tblLook w:val="04A0" w:firstRow="1" w:lastRow="0" w:firstColumn="1" w:lastColumn="0" w:noHBand="0" w:noVBand="1"/>
      </w:tblPr>
      <w:tblGrid>
        <w:gridCol w:w="4354"/>
        <w:gridCol w:w="1055"/>
      </w:tblGrid>
      <w:tr w:rsidR="00DB06CB" w14:paraId="324F85D3" w14:textId="77777777">
        <w:trPr>
          <w:trHeight w:val="1209"/>
        </w:trPr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</w:tcPr>
          <w:p w14:paraId="2235E205" w14:textId="07B2FE40" w:rsidR="00DB06CB" w:rsidRDefault="00B225A2">
            <w:pPr>
              <w:numPr>
                <w:ilvl w:val="0"/>
                <w:numId w:val="8"/>
              </w:numPr>
              <w:spacing w:after="23" w:line="259" w:lineRule="auto"/>
              <w:ind w:right="1549" w:firstLine="0"/>
              <w:jc w:val="left"/>
            </w:pPr>
            <w:r>
              <w:t>Строка</w:t>
            </w:r>
            <w:proofErr w:type="gramStart"/>
            <w:r>
              <w:t xml:space="preserve"> </w:t>
            </w:r>
            <w:r w:rsidR="00556548">
              <w:t>А</w:t>
            </w:r>
            <w:proofErr w:type="gramEnd"/>
          </w:p>
          <w:p w14:paraId="32204177" w14:textId="77777777" w:rsidR="00556548" w:rsidRDefault="00B225A2">
            <w:pPr>
              <w:numPr>
                <w:ilvl w:val="0"/>
                <w:numId w:val="8"/>
              </w:numPr>
              <w:spacing w:after="0" w:line="285" w:lineRule="auto"/>
              <w:ind w:right="1549" w:firstLine="0"/>
              <w:jc w:val="left"/>
            </w:pPr>
            <w:r>
              <w:t>Строка</w:t>
            </w:r>
            <w:proofErr w:type="gramStart"/>
            <w:r>
              <w:t xml:space="preserve"> </w:t>
            </w:r>
            <w:r w:rsidR="00556548">
              <w:t>В</w:t>
            </w:r>
            <w:proofErr w:type="gramEnd"/>
          </w:p>
          <w:p w14:paraId="082C91CB" w14:textId="22243D05" w:rsidR="00DB06CB" w:rsidRDefault="00B225A2">
            <w:pPr>
              <w:numPr>
                <w:ilvl w:val="0"/>
                <w:numId w:val="8"/>
              </w:numPr>
              <w:spacing w:after="0" w:line="285" w:lineRule="auto"/>
              <w:ind w:right="1549" w:firstLine="0"/>
              <w:jc w:val="left"/>
            </w:pPr>
            <w:r>
              <w:t>Строка</w:t>
            </w:r>
            <w:proofErr w:type="gramStart"/>
            <w:r>
              <w:t xml:space="preserve"> </w:t>
            </w:r>
            <w:r w:rsidR="00556548">
              <w:t>С</w:t>
            </w:r>
            <w:proofErr w:type="gramEnd"/>
          </w:p>
          <w:p w14:paraId="30E1C029" w14:textId="33B16C38" w:rsidR="00DB06CB" w:rsidRPr="00556548" w:rsidRDefault="00B225A2">
            <w:pPr>
              <w:spacing w:after="95" w:line="259" w:lineRule="auto"/>
              <w:ind w:left="0" w:firstLine="0"/>
              <w:jc w:val="left"/>
            </w:pPr>
            <w:r>
              <w:rPr>
                <w:b/>
              </w:rPr>
              <w:t xml:space="preserve">(d) </w:t>
            </w:r>
            <w:r w:rsidR="00556548">
              <w:rPr>
                <w:b/>
              </w:rPr>
              <w:t xml:space="preserve">          </w:t>
            </w:r>
            <w:r>
              <w:t xml:space="preserve">Строка </w:t>
            </w:r>
            <w:r w:rsidR="00556548">
              <w:rPr>
                <w:lang w:val="en-US"/>
              </w:rPr>
              <w:t>D</w:t>
            </w:r>
          </w:p>
          <w:p w14:paraId="5F95AD33" w14:textId="6E5EB124" w:rsidR="00DB06CB" w:rsidRDefault="00B225A2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Ответ: </w:t>
            </w:r>
            <w:r>
              <w:t>Строка</w:t>
            </w:r>
            <w:proofErr w:type="gramStart"/>
            <w:r>
              <w:t xml:space="preserve"> </w:t>
            </w:r>
            <w:r w:rsidR="00556548">
              <w:t>А</w:t>
            </w:r>
            <w:proofErr w:type="gramEnd"/>
            <w:r>
              <w:t>, столбец 2.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C22623C" w14:textId="77777777" w:rsidR="00DB06CB" w:rsidRDefault="00B225A2">
            <w:pPr>
              <w:spacing w:after="0" w:line="285" w:lineRule="auto"/>
              <w:ind w:left="0" w:firstLine="0"/>
            </w:pPr>
            <w:r>
              <w:rPr>
                <w:b/>
              </w:rPr>
              <w:t xml:space="preserve">(1) </w:t>
            </w:r>
            <w:r>
              <w:t xml:space="preserve">столбец 1 </w:t>
            </w:r>
            <w:r>
              <w:rPr>
                <w:b/>
              </w:rPr>
              <w:t xml:space="preserve">(2) </w:t>
            </w:r>
            <w:r>
              <w:t xml:space="preserve">столбец 2 </w:t>
            </w:r>
            <w:r>
              <w:rPr>
                <w:b/>
              </w:rPr>
              <w:t xml:space="preserve">(3) </w:t>
            </w:r>
            <w:r>
              <w:t>столбец 3</w:t>
            </w:r>
          </w:p>
          <w:p w14:paraId="1E1F5012" w14:textId="77777777" w:rsidR="00DB06CB" w:rsidRDefault="00B225A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(4) </w:t>
            </w:r>
            <w:r>
              <w:t>столбец 4</w:t>
            </w:r>
          </w:p>
        </w:tc>
      </w:tr>
    </w:tbl>
    <w:p w14:paraId="2FCDCDD7" w14:textId="77777777" w:rsidR="00DB06CB" w:rsidRDefault="00B225A2">
      <w:pPr>
        <w:spacing w:after="174"/>
        <w:ind w:left="-5" w:right="62"/>
      </w:pPr>
      <w:r>
        <w:rPr>
          <w:i/>
        </w:rPr>
        <w:t xml:space="preserve">Решение. </w:t>
      </w:r>
      <w:r>
        <w:t>Легко видеть, что фишка пойдёт по маршруту</w:t>
      </w:r>
    </w:p>
    <w:p w14:paraId="055E70F3" w14:textId="3F1057DB" w:rsidR="00DB06CB" w:rsidRDefault="00556548">
      <w:pPr>
        <w:spacing w:after="190" w:line="265" w:lineRule="auto"/>
        <w:ind w:left="1036" w:right="1103"/>
        <w:jc w:val="center"/>
      </w:pPr>
      <w:r>
        <w:t>С</w:t>
      </w:r>
      <w:proofErr w:type="gramStart"/>
      <w:r w:rsidR="00B225A2">
        <w:t>2</w:t>
      </w:r>
      <w:proofErr w:type="gramEnd"/>
      <w:r w:rsidR="00B225A2">
        <w:t>−</w:t>
      </w:r>
      <w:r>
        <w:t>С</w:t>
      </w:r>
      <w:r w:rsidR="00B225A2">
        <w:t>3−</w:t>
      </w:r>
      <w:r>
        <w:t>В</w:t>
      </w:r>
      <w:r w:rsidR="00B225A2">
        <w:t>3−</w:t>
      </w:r>
      <w:r>
        <w:t>А</w:t>
      </w:r>
      <w:r w:rsidR="00B225A2">
        <w:t>3−</w:t>
      </w:r>
      <w:r>
        <w:t>А</w:t>
      </w:r>
      <w:r w:rsidR="00B225A2">
        <w:t>4−</w:t>
      </w:r>
      <w:r>
        <w:t>В</w:t>
      </w:r>
      <w:r w:rsidR="00B225A2">
        <w:t>4−</w:t>
      </w:r>
      <w:r>
        <w:t>В</w:t>
      </w:r>
      <w:r w:rsidR="00B225A2">
        <w:t>3−</w:t>
      </w:r>
      <w:r>
        <w:t>С</w:t>
      </w:r>
      <w:r w:rsidR="00B225A2">
        <w:t>3−</w:t>
      </w:r>
      <w:r>
        <w:rPr>
          <w:lang w:val="en-US"/>
        </w:rPr>
        <w:t>D</w:t>
      </w:r>
      <w:r w:rsidR="00B225A2">
        <w:t>3−</w:t>
      </w:r>
      <w:r>
        <w:t>D</w:t>
      </w:r>
      <w:r w:rsidR="00B225A2">
        <w:t>2−</w:t>
      </w:r>
      <w:r>
        <w:rPr>
          <w:lang w:val="en-US"/>
        </w:rPr>
        <w:t>C</w:t>
      </w:r>
      <w:r w:rsidR="00B225A2">
        <w:t>2−</w:t>
      </w:r>
      <w:r>
        <w:rPr>
          <w:lang w:val="en-US"/>
        </w:rPr>
        <w:t>C</w:t>
      </w:r>
      <w:r w:rsidR="00B225A2">
        <w:t>1−</w:t>
      </w:r>
      <w:r>
        <w:rPr>
          <w:lang w:val="en-US"/>
        </w:rPr>
        <w:t>B</w:t>
      </w:r>
      <w:r w:rsidR="00B225A2">
        <w:t>1−</w:t>
      </w:r>
      <w:r>
        <w:rPr>
          <w:lang w:val="en-US"/>
        </w:rPr>
        <w:t>A</w:t>
      </w:r>
      <w:r w:rsidR="00B225A2">
        <w:t>1−</w:t>
      </w:r>
      <w:r w:rsidRPr="00556548">
        <w:t>А</w:t>
      </w:r>
      <w:r w:rsidR="00B225A2">
        <w:t>2,</w:t>
      </w:r>
    </w:p>
    <w:p w14:paraId="131FC477" w14:textId="25F85D44" w:rsidR="00DB06CB" w:rsidRDefault="00B225A2">
      <w:pPr>
        <w:tabs>
          <w:tab w:val="right" w:pos="7334"/>
        </w:tabs>
        <w:spacing w:after="242"/>
        <w:ind w:left="-15" w:firstLine="0"/>
        <w:jc w:val="left"/>
      </w:pPr>
      <w:r>
        <w:t xml:space="preserve">с клетки </w:t>
      </w:r>
      <w:r w:rsidR="00556548">
        <w:t>А</w:t>
      </w:r>
      <w:proofErr w:type="gramStart"/>
      <w:r>
        <w:t>2</w:t>
      </w:r>
      <w:proofErr w:type="gramEnd"/>
      <w:r>
        <w:t xml:space="preserve"> она и выйдет с доски.</w:t>
      </w:r>
      <w: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A9D287" wp14:editId="5BFE4388">
                <wp:extent cx="74232" cy="77813"/>
                <wp:effectExtent l="0" t="0" r="0" b="0"/>
                <wp:docPr id="40746" name="Group 40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32" cy="77813"/>
                          <a:chOff x="0" y="0"/>
                          <a:chExt cx="74232" cy="77813"/>
                        </a:xfrm>
                      </wpg:grpSpPr>
                      <wps:wsp>
                        <wps:cNvPr id="1611" name="Shape 1611"/>
                        <wps:cNvSpPr/>
                        <wps:spPr>
                          <a:xfrm>
                            <a:off x="0" y="0"/>
                            <a:ext cx="0" cy="778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7813">
                                <a:moveTo>
                                  <a:pt x="0" y="778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061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2" name="Shape 1612"/>
                        <wps:cNvSpPr/>
                        <wps:spPr>
                          <a:xfrm>
                            <a:off x="2527" y="2527"/>
                            <a:ext cx="69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7">
                                <a:moveTo>
                                  <a:pt x="0" y="0"/>
                                </a:moveTo>
                                <a:lnTo>
                                  <a:pt x="69177" y="0"/>
                                </a:lnTo>
                              </a:path>
                            </a:pathLst>
                          </a:custGeom>
                          <a:ln w="5061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2527" y="75286"/>
                            <a:ext cx="69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7">
                                <a:moveTo>
                                  <a:pt x="0" y="0"/>
                                </a:moveTo>
                                <a:lnTo>
                                  <a:pt x="69177" y="0"/>
                                </a:lnTo>
                              </a:path>
                            </a:pathLst>
                          </a:custGeom>
                          <a:ln w="5061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74232" y="0"/>
                            <a:ext cx="0" cy="778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7813">
                                <a:moveTo>
                                  <a:pt x="0" y="778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061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41B9678" id="Group 40746" o:spid="_x0000_s1026" style="width:5.85pt;height:6.15pt;mso-position-horizontal-relative:char;mso-position-vertical-relative:line" coordsize="74232,77813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">
                <v:shape id="Shape 1611" o:spid="_x0000_s1027" style="position:absolute;width:0;height:77813;visibility:visible;mso-wrap-style:square;v-text-anchor:top" coordsize="0,77813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" path="m,77813l,e" filled="f" strokeweight=".14058mm">
                  <v:stroke miterlimit="83231f" joinstyle="miter"/>
                  <v:path arrowok="t" textboxrect="0,0,0,77813"/>
                </v:shape>
                <v:shape id="Shape 1612" o:spid="_x0000_s1028" style="position:absolute;left:2527;top:2527;width:69177;height:0;visibility:visible;mso-wrap-style:square;v-text-anchor:top" coordsize="69177,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" path="m,l69177,e" filled="f" strokeweight=".14058mm">
                  <v:stroke miterlimit="83231f" joinstyle="miter"/>
                  <v:path arrowok="t" textboxrect="0,0,69177,0"/>
                </v:shape>
                <v:shape id="Shape 1613" o:spid="_x0000_s1029" style="position:absolute;left:2527;top:75286;width:69177;height:0;visibility:visible;mso-wrap-style:square;v-text-anchor:top" coordsize="69177,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" path="m,l69177,e" filled="f" strokeweight=".14058mm">
                  <v:stroke miterlimit="83231f" joinstyle="miter"/>
                  <v:path arrowok="t" textboxrect="0,0,69177,0"/>
                </v:shape>
                <v:shape id="Shape 1614" o:spid="_x0000_s1030" style="position:absolute;left:74232;width:0;height:77813;visibility:visible;mso-wrap-style:square;v-text-anchor:top" coordsize="0,77813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" path="m,77813l,e" filled="f" strokeweight=".14058mm">
                  <v:stroke miterlimit="83231f" joinstyle="miter"/>
                  <v:path arrowok="t" textboxrect="0,0,0,77813"/>
                </v:shape>
                <w10:anchorlock/>
              </v:group>
            </w:pict>
          </mc:Fallback>
        </mc:AlternateContent>
      </w:r>
    </w:p>
    <w:p w14:paraId="44C0C6D2" w14:textId="1FAE1244" w:rsidR="00DB06CB" w:rsidRDefault="00B225A2">
      <w:pPr>
        <w:ind w:left="-5" w:right="62"/>
      </w:pPr>
      <w:r>
        <w:rPr>
          <w:b/>
        </w:rPr>
        <w:t xml:space="preserve">Задача 6.2. </w:t>
      </w:r>
      <w:r>
        <w:t xml:space="preserve">В соревновании по бегу участвовали пять спортсменов: </w:t>
      </w:r>
      <w:r w:rsidR="00556548">
        <w:rPr>
          <w:lang w:val="en-US"/>
        </w:rPr>
        <w:t>A</w:t>
      </w:r>
      <w:r>
        <w:t xml:space="preserve">, </w:t>
      </w:r>
      <w:r w:rsidR="00556548">
        <w:rPr>
          <w:lang w:val="en-US"/>
        </w:rPr>
        <w:t>B</w:t>
      </w:r>
      <w:r>
        <w:t xml:space="preserve">, </w:t>
      </w:r>
      <w:r w:rsidR="00556548">
        <w:rPr>
          <w:lang w:val="en-US"/>
        </w:rPr>
        <w:t>C</w:t>
      </w:r>
      <w:r>
        <w:t xml:space="preserve">, </w:t>
      </w:r>
      <w:r w:rsidR="00556548">
        <w:rPr>
          <w:lang w:val="en-US"/>
        </w:rPr>
        <w:t>D</w:t>
      </w:r>
      <w:r>
        <w:t xml:space="preserve"> и </w:t>
      </w:r>
      <w:r w:rsidR="00556548">
        <w:rPr>
          <w:lang w:val="en-US"/>
        </w:rPr>
        <w:t>E</w:t>
      </w:r>
      <w:r w:rsidR="00556548">
        <w:t>. Было сделано два прогноз</w:t>
      </w:r>
      <w:r>
        <w:t>а, в каком порядке они финишируют.</w:t>
      </w:r>
    </w:p>
    <w:p w14:paraId="6BD358A7" w14:textId="77777777" w:rsidR="00556548" w:rsidRDefault="00B225A2">
      <w:pPr>
        <w:spacing w:after="0" w:line="421" w:lineRule="auto"/>
        <w:ind w:left="326" w:right="62"/>
      </w:pPr>
      <w:r>
        <w:t xml:space="preserve">• Первый прогноз: </w:t>
      </w:r>
      <w:r w:rsidR="00556548">
        <w:t>А</w:t>
      </w:r>
      <w:r>
        <w:t xml:space="preserve"> — первый, </w:t>
      </w:r>
      <w:proofErr w:type="gramStart"/>
      <w:r w:rsidR="00556548">
        <w:t>В</w:t>
      </w:r>
      <w:proofErr w:type="gramEnd"/>
      <w:r>
        <w:t xml:space="preserve"> — второй, </w:t>
      </w:r>
      <w:r w:rsidR="00556548">
        <w:t>С</w:t>
      </w:r>
      <w:r>
        <w:t xml:space="preserve"> — третий, </w:t>
      </w:r>
      <w:r w:rsidR="00556548">
        <w:rPr>
          <w:lang w:val="en-US"/>
        </w:rPr>
        <w:t>D</w:t>
      </w:r>
      <w:r>
        <w:t xml:space="preserve"> — четвёртый, </w:t>
      </w:r>
      <w:r w:rsidR="00556548">
        <w:t>Е</w:t>
      </w:r>
      <w:r>
        <w:t xml:space="preserve"> — пятый.</w:t>
      </w:r>
    </w:p>
    <w:p w14:paraId="32984BF8" w14:textId="59C5204D" w:rsidR="00DB06CB" w:rsidRDefault="00B225A2">
      <w:pPr>
        <w:spacing w:after="0" w:line="421" w:lineRule="auto"/>
        <w:ind w:left="326" w:right="62"/>
      </w:pPr>
      <w:r>
        <w:t xml:space="preserve"> • Второй прогноз: </w:t>
      </w:r>
      <w:r w:rsidR="00556548">
        <w:t>С</w:t>
      </w:r>
      <w:r>
        <w:t xml:space="preserve"> — первый, </w:t>
      </w:r>
      <w:r w:rsidR="00556548">
        <w:t>Е</w:t>
      </w:r>
      <w:r>
        <w:t xml:space="preserve"> — второй, </w:t>
      </w:r>
      <w:r w:rsidR="00556548">
        <w:t>А</w:t>
      </w:r>
      <w:r>
        <w:t xml:space="preserve"> — третий, </w:t>
      </w:r>
      <w:r w:rsidR="001A1FDB">
        <w:t>В</w:t>
      </w:r>
      <w:r>
        <w:t xml:space="preserve"> — четвёртый, </w:t>
      </w:r>
      <w:r w:rsidR="001A1FDB">
        <w:rPr>
          <w:lang w:val="en-US"/>
        </w:rPr>
        <w:t>D</w:t>
      </w:r>
      <w:r>
        <w:t xml:space="preserve"> — пятый.</w:t>
      </w:r>
    </w:p>
    <w:p w14:paraId="17A72F3B" w14:textId="77777777" w:rsidR="00DB06CB" w:rsidRDefault="00B225A2">
      <w:pPr>
        <w:ind w:left="-5" w:right="62"/>
      </w:pPr>
      <w:r>
        <w:t xml:space="preserve">Оказалось, что </w:t>
      </w:r>
      <w:proofErr w:type="gramStart"/>
      <w:r>
        <w:t>первом</w:t>
      </w:r>
      <w:proofErr w:type="gramEnd"/>
      <w:r>
        <w:t xml:space="preserve"> прогнозе было верно предсказано ровно про троих спортсменов, а во втором — ровно про двоих. Кто какое место занял в забеге?</w:t>
      </w:r>
    </w:p>
    <w:p w14:paraId="03CB9E83" w14:textId="1A6FC090" w:rsidR="00DB06CB" w:rsidRDefault="00B225A2">
      <w:pPr>
        <w:ind w:left="-5" w:right="62"/>
      </w:pPr>
      <w:r>
        <w:rPr>
          <w:i/>
        </w:rPr>
        <w:t xml:space="preserve">Ответ: </w:t>
      </w:r>
      <w:r w:rsidR="001A1FDB">
        <w:t>С</w:t>
      </w:r>
      <w:r>
        <w:t xml:space="preserve"> — первый, </w:t>
      </w:r>
      <w:proofErr w:type="gramStart"/>
      <w:r w:rsidR="001A1FDB">
        <w:t>В</w:t>
      </w:r>
      <w:proofErr w:type="gramEnd"/>
      <w:r>
        <w:t xml:space="preserve"> — второй, </w:t>
      </w:r>
      <w:r w:rsidR="001A1FDB">
        <w:t>А</w:t>
      </w:r>
      <w:r>
        <w:t xml:space="preserve"> — третий, </w:t>
      </w:r>
      <w:r w:rsidR="001A1FDB">
        <w:rPr>
          <w:lang w:val="en-US"/>
        </w:rPr>
        <w:t>D</w:t>
      </w:r>
      <w:r>
        <w:t xml:space="preserve"> — четвёртый, </w:t>
      </w:r>
      <w:r w:rsidR="001A1FDB">
        <w:t>Е</w:t>
      </w:r>
      <w:r>
        <w:t xml:space="preserve"> — пятый.</w:t>
      </w:r>
    </w:p>
    <w:p w14:paraId="358CC448" w14:textId="77777777" w:rsidR="00DB06CB" w:rsidRDefault="00B225A2">
      <w:pPr>
        <w:ind w:left="-5" w:right="62"/>
      </w:pPr>
      <w:r>
        <w:rPr>
          <w:i/>
        </w:rPr>
        <w:t xml:space="preserve">Решение. </w:t>
      </w:r>
      <w:r>
        <w:t>В первом прогнозе верно предсказано ровно про троих спортсменов, т.е. неверно предсказано про двоих. Значит, места, на которых эти двое финишировали, надо поменять друг с другом.</w:t>
      </w:r>
    </w:p>
    <w:p w14:paraId="7452DCF0" w14:textId="30C51A54" w:rsidR="00DB06CB" w:rsidRDefault="00B225A2">
      <w:pPr>
        <w:ind w:left="-5" w:right="62"/>
      </w:pPr>
      <w:r>
        <w:lastRenderedPageBreak/>
        <w:t>Также во втором прогнозе про каждого из пяти спортсменов предсказано не то же место, что и в первом прогнозе. Следовательно, про верно предсказанных троих спортсменов в первом прогнозе предсказано неверно во втором прогнозе. Тогда, поскольку во втором прогнозе</w:t>
      </w:r>
      <w:r w:rsidR="001A1FDB">
        <w:t xml:space="preserve"> </w:t>
      </w:r>
      <w:r>
        <w:t>верно</w:t>
      </w:r>
      <w:r w:rsidR="001A1FDB">
        <w:t xml:space="preserve"> </w:t>
      </w:r>
      <w:r>
        <w:t>предсказано</w:t>
      </w:r>
      <w:r w:rsidR="001A1FDB">
        <w:t xml:space="preserve"> </w:t>
      </w:r>
      <w:r>
        <w:t>про</w:t>
      </w:r>
      <w:r w:rsidR="001A1FDB">
        <w:t xml:space="preserve"> </w:t>
      </w:r>
      <w:r>
        <w:t>двоих,</w:t>
      </w:r>
      <w:r w:rsidR="001A1FDB">
        <w:t xml:space="preserve"> </w:t>
      </w:r>
      <w:r>
        <w:t>ими</w:t>
      </w:r>
      <w:r w:rsidR="001A1FDB">
        <w:t xml:space="preserve"> </w:t>
      </w:r>
      <w:r>
        <w:t>должны</w:t>
      </w:r>
      <w:r w:rsidR="001A1FDB">
        <w:t xml:space="preserve"> </w:t>
      </w:r>
      <w:r>
        <w:t>быть</w:t>
      </w:r>
      <w:r w:rsidR="001A1FDB">
        <w:t xml:space="preserve"> </w:t>
      </w:r>
      <w:r>
        <w:t>в</w:t>
      </w:r>
      <w:r w:rsidR="001A1FDB">
        <w:t xml:space="preserve"> </w:t>
      </w:r>
      <w:r>
        <w:t>точности</w:t>
      </w:r>
      <w:r w:rsidR="001A1FDB">
        <w:t xml:space="preserve"> </w:t>
      </w:r>
      <w:r>
        <w:t>те</w:t>
      </w:r>
      <w:r w:rsidR="001A1FDB">
        <w:t xml:space="preserve"> </w:t>
      </w:r>
      <w:r>
        <w:t>двое,</w:t>
      </w:r>
      <w:r w:rsidR="001A1FDB">
        <w:t xml:space="preserve"> </w:t>
      </w:r>
      <w:r>
        <w:t>про</w:t>
      </w:r>
      <w:r w:rsidR="001A1FDB">
        <w:t xml:space="preserve"> </w:t>
      </w:r>
      <w:r>
        <w:t>которых неверно предсказано в первом прогнозе.</w:t>
      </w:r>
    </w:p>
    <w:p w14:paraId="29F2DAC6" w14:textId="77777777" w:rsidR="00DB06CB" w:rsidRDefault="00B225A2">
      <w:pPr>
        <w:ind w:left="-5" w:right="62"/>
      </w:pPr>
      <w:r>
        <w:t>Начнём перебирать, у каких спортсменов в первом прогнозе надо поменять места друг с другом. Во втором прогнозе у этих же двоих места должны совпасть с поменянными местами в первом.</w:t>
      </w:r>
    </w:p>
    <w:p w14:paraId="64BFB3DF" w14:textId="011D156C" w:rsidR="00DB06CB" w:rsidRDefault="00B225A2">
      <w:pPr>
        <w:ind w:left="-5" w:right="62"/>
      </w:pPr>
      <w:r>
        <w:t>Если это спортсмены</w:t>
      </w:r>
      <w:proofErr w:type="gramStart"/>
      <w:r>
        <w:t xml:space="preserve"> </w:t>
      </w:r>
      <w:r w:rsidR="001A1FDB">
        <w:t>А</w:t>
      </w:r>
      <w:proofErr w:type="gramEnd"/>
      <w:r w:rsidR="001A1FDB">
        <w:t xml:space="preserve"> </w:t>
      </w:r>
      <w:r>
        <w:t xml:space="preserve">и </w:t>
      </w:r>
      <w:r w:rsidR="001A1FDB">
        <w:t>В</w:t>
      </w:r>
      <w:r>
        <w:t xml:space="preserve">, то, поменяв их места, получим, что во втором прогнозе </w:t>
      </w:r>
      <w:r w:rsidR="001A1FDB">
        <w:t>А</w:t>
      </w:r>
      <w:r>
        <w:t xml:space="preserve"> должен быть вторым, а </w:t>
      </w:r>
      <w:r w:rsidR="001A1FDB">
        <w:t>В</w:t>
      </w:r>
      <w:r>
        <w:t xml:space="preserve"> — первым. Но это не так.</w:t>
      </w:r>
    </w:p>
    <w:p w14:paraId="296458F7" w14:textId="60FCD887" w:rsidR="00DB06CB" w:rsidRDefault="00B225A2">
      <w:pPr>
        <w:ind w:left="-5" w:right="62"/>
      </w:pPr>
      <w:r>
        <w:t>Если это спортсмены</w:t>
      </w:r>
      <w:proofErr w:type="gramStart"/>
      <w:r>
        <w:t xml:space="preserve"> </w:t>
      </w:r>
      <w:r w:rsidR="001A1FDB">
        <w:t>А</w:t>
      </w:r>
      <w:proofErr w:type="gramEnd"/>
      <w:r>
        <w:t xml:space="preserve"> и </w:t>
      </w:r>
      <w:r w:rsidR="001A1FDB">
        <w:t>С</w:t>
      </w:r>
      <w:r>
        <w:t xml:space="preserve">, то, поменяв их места, убедимся, что во втором прогнозе </w:t>
      </w:r>
      <w:r w:rsidR="001A1FDB">
        <w:t>А</w:t>
      </w:r>
      <w:r>
        <w:t xml:space="preserve"> является третьим, а </w:t>
      </w:r>
      <w:r w:rsidR="001A1FDB">
        <w:t>С</w:t>
      </w:r>
      <w:r>
        <w:t xml:space="preserve"> — вторым. Тогда места троих остальных спортсменов</w:t>
      </w:r>
      <w:proofErr w:type="gramStart"/>
      <w:r>
        <w:t xml:space="preserve"> </w:t>
      </w:r>
      <w:r w:rsidR="001A1FDB">
        <w:t>В</w:t>
      </w:r>
      <w:proofErr w:type="gramEnd"/>
      <w:r>
        <w:t xml:space="preserve">, </w:t>
      </w:r>
      <w:r w:rsidR="001A1FDB">
        <w:rPr>
          <w:lang w:val="en-US"/>
        </w:rPr>
        <w:t>D</w:t>
      </w:r>
      <w:r>
        <w:t xml:space="preserve">, </w:t>
      </w:r>
      <w:r w:rsidR="001A1FDB">
        <w:t>Е</w:t>
      </w:r>
      <w:r>
        <w:t xml:space="preserve"> верно предсказаны в первом прогнозе: </w:t>
      </w:r>
      <w:proofErr w:type="gramStart"/>
      <w:r w:rsidR="001A1FDB">
        <w:t>В</w:t>
      </w:r>
      <w:proofErr w:type="gramEnd"/>
      <w:r>
        <w:t xml:space="preserve"> — второй, </w:t>
      </w:r>
      <w:r w:rsidR="001A1FDB">
        <w:rPr>
          <w:lang w:val="en-US"/>
        </w:rPr>
        <w:t>D</w:t>
      </w:r>
      <w:r>
        <w:t xml:space="preserve"> — четвёртый, </w:t>
      </w:r>
      <w:r w:rsidR="001A1FDB">
        <w:t>Е</w:t>
      </w:r>
      <w:r>
        <w:t xml:space="preserve"> — пятый. Этот вариант удовлетворяет условиям задачи.</w:t>
      </w:r>
    </w:p>
    <w:p w14:paraId="09B5C53D" w14:textId="1C6E62CA" w:rsidR="00DB06CB" w:rsidRDefault="00B225A2">
      <w:pPr>
        <w:ind w:left="-5" w:right="62"/>
      </w:pPr>
      <w:r>
        <w:t>Если это спортсмены</w:t>
      </w:r>
      <w:proofErr w:type="gramStart"/>
      <w:r>
        <w:t xml:space="preserve"> </w:t>
      </w:r>
      <w:r w:rsidR="001A1FDB">
        <w:t>А</w:t>
      </w:r>
      <w:proofErr w:type="gramEnd"/>
      <w:r>
        <w:t xml:space="preserve"> и </w:t>
      </w:r>
      <w:r w:rsidR="001A1FDB">
        <w:rPr>
          <w:lang w:val="en-US"/>
        </w:rPr>
        <w:t>D</w:t>
      </w:r>
      <w:r>
        <w:t xml:space="preserve">, то, поменяв их места, получим, что во втором прогнозе </w:t>
      </w:r>
      <w:r w:rsidR="001A1FDB">
        <w:t>А</w:t>
      </w:r>
      <w:r>
        <w:t xml:space="preserve"> должен быть четвёртым, а </w:t>
      </w:r>
      <w:r w:rsidR="001A1FDB">
        <w:rPr>
          <w:lang w:val="en-US"/>
        </w:rPr>
        <w:t>D</w:t>
      </w:r>
      <w:r>
        <w:t xml:space="preserve"> — первым. Но это не так.</w:t>
      </w:r>
    </w:p>
    <w:p w14:paraId="1D5C6FE8" w14:textId="7D90326D" w:rsidR="00DB06CB" w:rsidRDefault="00B225A2">
      <w:pPr>
        <w:ind w:left="-5" w:right="62"/>
      </w:pPr>
      <w:r>
        <w:t>Аналогично перебирая остальные возможные пары</w:t>
      </w:r>
      <w:proofErr w:type="gramStart"/>
      <w:r>
        <w:t xml:space="preserve"> </w:t>
      </w:r>
      <w:r w:rsidR="001A1FDB">
        <w:t>А</w:t>
      </w:r>
      <w:proofErr w:type="gramEnd"/>
      <w:r>
        <w:t xml:space="preserve"> и </w:t>
      </w:r>
      <w:r w:rsidR="001A1FDB">
        <w:t>Е</w:t>
      </w:r>
      <w:r>
        <w:t xml:space="preserve">, </w:t>
      </w:r>
      <w:r w:rsidR="001A1FDB">
        <w:t>В</w:t>
      </w:r>
      <w:r>
        <w:t xml:space="preserve"> и </w:t>
      </w:r>
      <w:r w:rsidR="001A1FDB">
        <w:t>С</w:t>
      </w:r>
      <w:r>
        <w:t xml:space="preserve">, </w:t>
      </w:r>
      <w:r w:rsidR="001A1FDB">
        <w:t>В</w:t>
      </w:r>
      <w:r>
        <w:t xml:space="preserve"> и </w:t>
      </w:r>
      <w:r w:rsidR="001A1FDB">
        <w:rPr>
          <w:lang w:val="en-US"/>
        </w:rPr>
        <w:t>D</w:t>
      </w:r>
      <w:r>
        <w:t xml:space="preserve">, </w:t>
      </w:r>
      <w:r w:rsidR="001A1FDB">
        <w:t>В</w:t>
      </w:r>
      <w:r>
        <w:t xml:space="preserve"> и </w:t>
      </w:r>
      <w:r w:rsidR="001A1FDB">
        <w:t>Е</w:t>
      </w:r>
      <w:r>
        <w:t xml:space="preserve">, </w:t>
      </w:r>
      <w:r w:rsidR="001A1FDB">
        <w:t>С</w:t>
      </w:r>
      <w:r>
        <w:t xml:space="preserve"> и </w:t>
      </w:r>
      <w:r w:rsidR="001A1FDB">
        <w:rPr>
          <w:lang w:val="en-US"/>
        </w:rPr>
        <w:t>D</w:t>
      </w:r>
      <w:r>
        <w:t xml:space="preserve">, </w:t>
      </w:r>
      <w:r w:rsidR="001A1FDB">
        <w:t>С</w:t>
      </w:r>
      <w:r>
        <w:t xml:space="preserve"> и </w:t>
      </w:r>
      <w:r w:rsidR="001A1FDB">
        <w:t>Е</w:t>
      </w:r>
      <w:r>
        <w:t xml:space="preserve">, </w:t>
      </w:r>
      <w:r w:rsidR="001A1FDB">
        <w:rPr>
          <w:lang w:val="en-US"/>
        </w:rPr>
        <w:t>D</w:t>
      </w:r>
      <w:r>
        <w:t xml:space="preserve"> и </w:t>
      </w:r>
      <w:r w:rsidR="001A1FDB">
        <w:t>Е</w:t>
      </w:r>
      <w:r>
        <w:t xml:space="preserve">, несложно убедиться в том, что </w:t>
      </w:r>
      <w:r w:rsidR="001A1FDB">
        <w:t>А</w:t>
      </w:r>
      <w:r>
        <w:t xml:space="preserve"> и </w:t>
      </w:r>
      <w:r w:rsidR="001A1FDB">
        <w:t>С</w:t>
      </w:r>
      <w:r>
        <w:t xml:space="preserve"> — единственно возможная пара, про которую неверно предсказано в первом прогнозе.</w:t>
      </w:r>
      <w:r>
        <w:tab/>
      </w:r>
    </w:p>
    <w:p w14:paraId="7E3DDA57" w14:textId="77777777" w:rsidR="00DB06CB" w:rsidRDefault="00B225A2">
      <w:pPr>
        <w:ind w:left="-5" w:right="62"/>
      </w:pPr>
      <w:r>
        <w:rPr>
          <w:i/>
        </w:rPr>
        <w:t xml:space="preserve">Другое решение. </w:t>
      </w:r>
      <w:r>
        <w:t>Отметим, что для каждого спортсмена прогнозы дают разные результаты, то есть в оба в сумме они могли угадать не более одного раза. Так как про всех пятерых прогнозы в сумме угадали пять раз, то про каждого спортсмена они угадали ровно по одному разу. Кроме того, это означает, что про каждое место прогнозы также угадали ровно по одному разу.</w:t>
      </w:r>
    </w:p>
    <w:p w14:paraId="25EE2B40" w14:textId="538BE8A5" w:rsidR="00DB06CB" w:rsidRDefault="00B225A2">
      <w:pPr>
        <w:ind w:left="-5" w:right="62"/>
      </w:pPr>
      <w:r>
        <w:t>Значит, если бы первый прогноз угадал про первое место</w:t>
      </w:r>
      <w:proofErr w:type="gramStart"/>
      <w:r>
        <w:t xml:space="preserve"> </w:t>
      </w:r>
      <w:r w:rsidR="001A1FDB">
        <w:t>А</w:t>
      </w:r>
      <w:proofErr w:type="gramEnd"/>
      <w:r>
        <w:t xml:space="preserve">, то второй бы не угадал про </w:t>
      </w:r>
      <w:r w:rsidR="001A1FDB">
        <w:t>С</w:t>
      </w:r>
      <w:r>
        <w:t xml:space="preserve"> (так как его прочили на первое место); тогда первый бы угадал про </w:t>
      </w:r>
      <w:r w:rsidR="001A1FDB">
        <w:t>С</w:t>
      </w:r>
      <w:r>
        <w:t>.</w:t>
      </w:r>
    </w:p>
    <w:p w14:paraId="3CFE029A" w14:textId="29D880A9" w:rsidR="00DB06CB" w:rsidRDefault="00B225A2">
      <w:pPr>
        <w:spacing w:after="4"/>
        <w:ind w:left="-5" w:right="62"/>
      </w:pPr>
      <w:r>
        <w:t>Аналогично, если бы первый угадал про</w:t>
      </w:r>
      <w:proofErr w:type="gramStart"/>
      <w:r>
        <w:t xml:space="preserve"> </w:t>
      </w:r>
      <w:r w:rsidR="001A1FDB">
        <w:t>В</w:t>
      </w:r>
      <w:proofErr w:type="gramEnd"/>
      <w:r>
        <w:t xml:space="preserve">, то первый угадал бы про </w:t>
      </w:r>
      <w:r w:rsidR="001A1FDB">
        <w:t>Е</w:t>
      </w:r>
      <w:r>
        <w:t xml:space="preserve"> и, аналогично, про</w:t>
      </w:r>
    </w:p>
    <w:p w14:paraId="77B6AB4E" w14:textId="3CCA8BBB" w:rsidR="00DB06CB" w:rsidRDefault="001A1FDB">
      <w:pPr>
        <w:spacing w:after="135" w:line="267" w:lineRule="auto"/>
        <w:ind w:left="-5" w:right="74"/>
      </w:pPr>
      <w:r>
        <w:rPr>
          <w:lang w:val="en-US"/>
        </w:rPr>
        <w:t>D</w:t>
      </w:r>
      <w:r w:rsidR="00B225A2">
        <w:t>.</w:t>
      </w:r>
    </w:p>
    <w:p w14:paraId="35D6B59D" w14:textId="75B3EBDF" w:rsidR="00DB06CB" w:rsidRDefault="00B225A2">
      <w:pPr>
        <w:spacing w:after="250"/>
        <w:ind w:left="-5" w:right="62"/>
      </w:pPr>
      <w:r>
        <w:t>Рассуждая так и далее, становится ясно, что про</w:t>
      </w:r>
      <w:proofErr w:type="gramStart"/>
      <w:r>
        <w:t xml:space="preserve"> </w:t>
      </w:r>
      <w:r w:rsidR="001A1FDB">
        <w:t>А</w:t>
      </w:r>
      <w:proofErr w:type="gramEnd"/>
      <w:r>
        <w:t xml:space="preserve"> и </w:t>
      </w:r>
      <w:r w:rsidR="001A1FDB">
        <w:t>С</w:t>
      </w:r>
      <w:r>
        <w:t xml:space="preserve"> первый прогноз одновременно угадал</w:t>
      </w:r>
      <w:r w:rsidR="001A1FDB">
        <w:t xml:space="preserve"> </w:t>
      </w:r>
      <w:r>
        <w:t>про</w:t>
      </w:r>
      <w:r w:rsidR="001A1FDB">
        <w:t xml:space="preserve"> </w:t>
      </w:r>
      <w:r>
        <w:t>обоих</w:t>
      </w:r>
      <w:r w:rsidR="001A1FDB">
        <w:t xml:space="preserve"> </w:t>
      </w:r>
      <w:r>
        <w:t>или</w:t>
      </w:r>
      <w:r w:rsidR="001A1FDB">
        <w:t xml:space="preserve"> </w:t>
      </w:r>
      <w:r>
        <w:t>не</w:t>
      </w:r>
      <w:r w:rsidR="001A1FDB">
        <w:t xml:space="preserve"> </w:t>
      </w:r>
      <w:r>
        <w:t>угадал</w:t>
      </w:r>
      <w:r w:rsidR="001A1FDB">
        <w:t xml:space="preserve"> </w:t>
      </w:r>
      <w:r>
        <w:t>ни</w:t>
      </w:r>
      <w:r w:rsidR="001A1FDB">
        <w:t xml:space="preserve"> </w:t>
      </w:r>
      <w:r>
        <w:t>про</w:t>
      </w:r>
      <w:r w:rsidR="001A1FDB">
        <w:t xml:space="preserve"> </w:t>
      </w:r>
      <w:r>
        <w:t>одного;</w:t>
      </w:r>
      <w:r w:rsidR="001A1FDB">
        <w:t xml:space="preserve"> </w:t>
      </w:r>
      <w:r>
        <w:t>аналогично</w:t>
      </w:r>
      <w:r w:rsidR="001A1FDB">
        <w:t xml:space="preserve"> </w:t>
      </w:r>
      <w:r>
        <w:t>с</w:t>
      </w:r>
      <w:proofErr w:type="gramStart"/>
      <w:r w:rsidR="001A1FDB">
        <w:t xml:space="preserve"> В</w:t>
      </w:r>
      <w:proofErr w:type="gramEnd"/>
      <w:r>
        <w:t>,</w:t>
      </w:r>
      <w:r w:rsidR="001A1FDB">
        <w:t xml:space="preserve"> Е</w:t>
      </w:r>
      <w:r>
        <w:t xml:space="preserve"> и</w:t>
      </w:r>
      <w:r w:rsidR="001A1FDB">
        <w:t xml:space="preserve">  </w:t>
      </w:r>
      <w:r w:rsidR="001A1FDB">
        <w:rPr>
          <w:lang w:val="en-US"/>
        </w:rPr>
        <w:t>D</w:t>
      </w:r>
      <w:r w:rsidR="0026203C" w:rsidRPr="0026203C">
        <w:t xml:space="preserve">. </w:t>
      </w:r>
      <w:r>
        <w:t>Так</w:t>
      </w:r>
      <w:r w:rsidR="0026203C" w:rsidRPr="0026203C">
        <w:t xml:space="preserve"> </w:t>
      </w:r>
      <w:r>
        <w:t>как</w:t>
      </w:r>
      <w:r w:rsidR="0026203C" w:rsidRPr="0026203C">
        <w:t xml:space="preserve"> </w:t>
      </w:r>
      <w:r>
        <w:t>всего</w:t>
      </w:r>
      <w:r w:rsidR="0026203C" w:rsidRPr="0026203C">
        <w:t xml:space="preserve"> </w:t>
      </w:r>
      <w:r>
        <w:t xml:space="preserve">первый прогноз угадал про троих спортсменов, то про </w:t>
      </w:r>
      <w:r w:rsidR="0026203C">
        <w:rPr>
          <w:lang w:val="en-US"/>
        </w:rPr>
        <w:t>D</w:t>
      </w:r>
      <w:r>
        <w:t xml:space="preserve">, </w:t>
      </w:r>
      <w:r w:rsidR="0026203C">
        <w:t>В</w:t>
      </w:r>
      <w:r>
        <w:t xml:space="preserve"> и</w:t>
      </w:r>
      <w:proofErr w:type="gramStart"/>
      <w:r>
        <w:t xml:space="preserve"> </w:t>
      </w:r>
      <w:r w:rsidR="0026203C">
        <w:t>Е</w:t>
      </w:r>
      <w:proofErr w:type="gramEnd"/>
      <w:r>
        <w:t xml:space="preserve"> он угадал, а про </w:t>
      </w:r>
      <w:r w:rsidR="0026203C">
        <w:t>А</w:t>
      </w:r>
      <w:r>
        <w:t xml:space="preserve"> и </w:t>
      </w:r>
      <w:r w:rsidR="0026203C">
        <w:t>С</w:t>
      </w:r>
      <w:r>
        <w:t xml:space="preserve"> — нет. Со вторым прогнозом, соответственно, всё наоборот. </w:t>
      </w:r>
    </w:p>
    <w:p w14:paraId="09021FA1" w14:textId="50D91E7F" w:rsidR="00DB06CB" w:rsidRDefault="00B225A2">
      <w:pPr>
        <w:ind w:left="-5" w:right="62"/>
      </w:pPr>
      <w:r>
        <w:rPr>
          <w:b/>
        </w:rPr>
        <w:t xml:space="preserve">Задача 6.3. </w:t>
      </w:r>
      <w:r>
        <w:t xml:space="preserve">Три купца: Фома, </w:t>
      </w:r>
      <w:proofErr w:type="spellStart"/>
      <w:r>
        <w:t>Ерёма</w:t>
      </w:r>
      <w:proofErr w:type="spellEnd"/>
      <w:r>
        <w:t xml:space="preserve"> и Юлий встретились в Новгороде. Если Фома отдаст </w:t>
      </w:r>
      <w:proofErr w:type="spellStart"/>
      <w:r>
        <w:t>Ерёме</w:t>
      </w:r>
      <w:proofErr w:type="spellEnd"/>
      <w:r w:rsidR="0026203C">
        <w:t xml:space="preserve"> </w:t>
      </w:r>
      <w:r>
        <w:t>70</w:t>
      </w:r>
      <w:r w:rsidR="0026203C">
        <w:t xml:space="preserve"> </w:t>
      </w:r>
      <w:r>
        <w:t>золотых</w:t>
      </w:r>
      <w:r w:rsidR="0026203C">
        <w:t xml:space="preserve"> </w:t>
      </w:r>
      <w:r>
        <w:t>монет,</w:t>
      </w:r>
      <w:r w:rsidR="0026203C">
        <w:t xml:space="preserve"> </w:t>
      </w:r>
      <w:r>
        <w:t>то</w:t>
      </w:r>
      <w:r w:rsidR="0026203C">
        <w:t xml:space="preserve"> </w:t>
      </w:r>
      <w:r>
        <w:t>у</w:t>
      </w:r>
      <w:r w:rsidR="0026203C">
        <w:t xml:space="preserve"> </w:t>
      </w:r>
      <w:proofErr w:type="spellStart"/>
      <w:r>
        <w:t>Ерёмы</w:t>
      </w:r>
      <w:proofErr w:type="spellEnd"/>
      <w:r w:rsidR="0026203C">
        <w:t xml:space="preserve"> </w:t>
      </w:r>
      <w:r>
        <w:t>и</w:t>
      </w:r>
      <w:r w:rsidR="0026203C">
        <w:t xml:space="preserve"> </w:t>
      </w:r>
      <w:r>
        <w:t>Юлия</w:t>
      </w:r>
      <w:r w:rsidR="0026203C">
        <w:t xml:space="preserve"> </w:t>
      </w:r>
      <w:r>
        <w:t>будет</w:t>
      </w:r>
      <w:r w:rsidR="0026203C">
        <w:t xml:space="preserve"> </w:t>
      </w:r>
      <w:r>
        <w:t>поровну</w:t>
      </w:r>
      <w:r w:rsidR="0026203C">
        <w:t xml:space="preserve"> </w:t>
      </w:r>
      <w:r>
        <w:t>денег.</w:t>
      </w:r>
      <w:r w:rsidR="0026203C">
        <w:t xml:space="preserve"> </w:t>
      </w:r>
      <w:r>
        <w:t>Если</w:t>
      </w:r>
      <w:r w:rsidR="0026203C">
        <w:t xml:space="preserve"> </w:t>
      </w:r>
      <w:r>
        <w:t>Фома</w:t>
      </w:r>
      <w:r w:rsidR="0026203C">
        <w:t xml:space="preserve"> </w:t>
      </w:r>
      <w:r>
        <w:t>отдаст</w:t>
      </w:r>
      <w:r w:rsidR="0026203C">
        <w:t xml:space="preserve"> </w:t>
      </w:r>
      <w:proofErr w:type="spellStart"/>
      <w:r>
        <w:t>Ерёме</w:t>
      </w:r>
      <w:proofErr w:type="spellEnd"/>
      <w:r w:rsidR="0026203C">
        <w:t xml:space="preserve"> </w:t>
      </w:r>
      <w:r>
        <w:t xml:space="preserve"> 40</w:t>
      </w:r>
      <w:r w:rsidR="0026203C">
        <w:t xml:space="preserve"> </w:t>
      </w:r>
      <w:r>
        <w:t>золотых</w:t>
      </w:r>
      <w:r w:rsidR="0026203C">
        <w:t xml:space="preserve"> </w:t>
      </w:r>
      <w:r>
        <w:t>монет,</w:t>
      </w:r>
      <w:r w:rsidR="0026203C">
        <w:t xml:space="preserve"> </w:t>
      </w:r>
      <w:r>
        <w:t>то</w:t>
      </w:r>
      <w:r w:rsidR="0026203C">
        <w:t xml:space="preserve"> </w:t>
      </w:r>
      <w:r>
        <w:t>у</w:t>
      </w:r>
      <w:r w:rsidR="0026203C">
        <w:t xml:space="preserve"> </w:t>
      </w:r>
      <w:r>
        <w:t>Фомы</w:t>
      </w:r>
      <w:r w:rsidR="0026203C">
        <w:t xml:space="preserve"> </w:t>
      </w:r>
      <w:r>
        <w:t>и</w:t>
      </w:r>
      <w:r w:rsidR="0026203C">
        <w:t xml:space="preserve"> </w:t>
      </w:r>
      <w:r>
        <w:t>Юлия</w:t>
      </w:r>
      <w:r w:rsidR="0026203C">
        <w:t xml:space="preserve"> </w:t>
      </w:r>
      <w:r>
        <w:t>будет</w:t>
      </w:r>
      <w:r w:rsidR="0026203C">
        <w:t xml:space="preserve"> </w:t>
      </w:r>
      <w:r>
        <w:t>поровну</w:t>
      </w:r>
      <w:r w:rsidR="0026203C">
        <w:t xml:space="preserve"> </w:t>
      </w:r>
      <w:r>
        <w:t>денег.</w:t>
      </w:r>
      <w:r w:rsidR="0026203C">
        <w:t xml:space="preserve"> </w:t>
      </w:r>
      <w:r>
        <w:t>Сколько</w:t>
      </w:r>
      <w:r w:rsidR="0026203C">
        <w:t xml:space="preserve"> </w:t>
      </w:r>
      <w:r>
        <w:t>золотых</w:t>
      </w:r>
      <w:r w:rsidR="0026203C">
        <w:t xml:space="preserve"> </w:t>
      </w:r>
      <w:r>
        <w:t>монет</w:t>
      </w:r>
      <w:r w:rsidR="0026203C">
        <w:t xml:space="preserve"> </w:t>
      </w:r>
      <w:r>
        <w:t xml:space="preserve">должен отдать Фома </w:t>
      </w:r>
      <w:proofErr w:type="spellStart"/>
      <w:r>
        <w:t>Ерёме</w:t>
      </w:r>
      <w:proofErr w:type="spellEnd"/>
      <w:r>
        <w:t>, чтобы у них двоих стало поровну денег?</w:t>
      </w:r>
    </w:p>
    <w:p w14:paraId="318423EE" w14:textId="77777777" w:rsidR="00DB06CB" w:rsidRDefault="00B225A2">
      <w:pPr>
        <w:spacing w:after="144" w:line="259" w:lineRule="auto"/>
        <w:ind w:left="-5"/>
        <w:jc w:val="left"/>
      </w:pPr>
      <w:r>
        <w:rPr>
          <w:i/>
        </w:rPr>
        <w:t xml:space="preserve">Ответ: </w:t>
      </w:r>
      <w:r>
        <w:t>55.</w:t>
      </w:r>
    </w:p>
    <w:p w14:paraId="35631D08" w14:textId="21E4F378" w:rsidR="00DB06CB" w:rsidRDefault="00B225A2">
      <w:pPr>
        <w:spacing w:after="230"/>
        <w:ind w:left="-5" w:right="62"/>
      </w:pPr>
      <w:r>
        <w:rPr>
          <w:i/>
        </w:rPr>
        <w:lastRenderedPageBreak/>
        <w:t xml:space="preserve">Решение. </w:t>
      </w:r>
      <w:r>
        <w:t xml:space="preserve">Из первого условия следует, что у Юлия на 70 монет больше, чем у </w:t>
      </w:r>
      <w:proofErr w:type="spellStart"/>
      <w:r>
        <w:t>Ерёмы</w:t>
      </w:r>
      <w:proofErr w:type="spellEnd"/>
      <w:r>
        <w:t xml:space="preserve">. Из второго условия следует, что у Фомы на 40 монет больше, чем у Юлия. Значит, у Фомы на 40 + 70 = 110 монет больше, чем у </w:t>
      </w:r>
      <w:proofErr w:type="spellStart"/>
      <w:r>
        <w:t>Ерёмы</w:t>
      </w:r>
      <w:proofErr w:type="spellEnd"/>
      <w:r>
        <w:t xml:space="preserve">. Чтобы денег у них стало поровну, Фома должен отдать </w:t>
      </w:r>
      <w:proofErr w:type="spellStart"/>
      <w:r>
        <w:t>Ерёме</w:t>
      </w:r>
      <w:proofErr w:type="spellEnd"/>
      <w:r>
        <w:t xml:space="preserve"> половину этой разницы, равную </w:t>
      </w:r>
      <w:r>
        <w:rPr>
          <w:noProof/>
        </w:rPr>
        <w:drawing>
          <wp:inline distT="0" distB="0" distL="0" distR="0" wp14:anchorId="7B565F87" wp14:editId="3B9BB3AE">
            <wp:extent cx="134112" cy="158496"/>
            <wp:effectExtent l="0" t="0" r="0" b="0"/>
            <wp:docPr id="51879" name="Picture 518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79" name="Picture 5187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5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= 55 монетам.</w:t>
      </w:r>
      <w:r>
        <w:tab/>
      </w:r>
    </w:p>
    <w:p w14:paraId="365D7EE5" w14:textId="77777777" w:rsidR="00DB06CB" w:rsidRDefault="00B225A2">
      <w:pPr>
        <w:ind w:left="-5" w:right="62"/>
      </w:pPr>
      <w:r>
        <w:rPr>
          <w:b/>
        </w:rPr>
        <w:t xml:space="preserve">Задача 6.4. </w:t>
      </w:r>
      <w:r>
        <w:t>В прибрежной деревне 7 человек рыбачат каждый день, 8 человек рыбачат через день, 3 человека рыбачат раз в три дня, а остальные не рыбачат вовсе. Вчера рыбачили 12 человек, сегодня рыбачат 10 человек. Сколько людей будет рыбачить завтра?</w:t>
      </w:r>
    </w:p>
    <w:p w14:paraId="3BD9D981" w14:textId="77777777" w:rsidR="00DB06CB" w:rsidRDefault="00B225A2">
      <w:pPr>
        <w:spacing w:after="144" w:line="259" w:lineRule="auto"/>
        <w:ind w:left="-5"/>
        <w:jc w:val="left"/>
      </w:pPr>
      <w:r>
        <w:rPr>
          <w:i/>
        </w:rPr>
        <w:t xml:space="preserve">Ответ: </w:t>
      </w:r>
      <w:r>
        <w:t>15.</w:t>
      </w:r>
    </w:p>
    <w:p w14:paraId="2F79FA30" w14:textId="10B10D3A" w:rsidR="00DB06CB" w:rsidRDefault="00B225A2">
      <w:pPr>
        <w:ind w:left="-5" w:right="62"/>
      </w:pPr>
      <w:r>
        <w:rPr>
          <w:i/>
        </w:rPr>
        <w:t xml:space="preserve">Решение. </w:t>
      </w:r>
      <w:r>
        <w:t>Посчитаем,</w:t>
      </w:r>
      <w:r w:rsidR="0026203C">
        <w:t xml:space="preserve"> </w:t>
      </w:r>
      <w:r>
        <w:t>сколько</w:t>
      </w:r>
      <w:r w:rsidR="0026203C">
        <w:t xml:space="preserve"> </w:t>
      </w:r>
      <w:r>
        <w:t>раз</w:t>
      </w:r>
      <w:r w:rsidR="0026203C">
        <w:t xml:space="preserve"> </w:t>
      </w:r>
      <w:r>
        <w:t>суммарно</w:t>
      </w:r>
      <w:r w:rsidR="0026203C">
        <w:t xml:space="preserve"> </w:t>
      </w:r>
      <w:r>
        <w:t>рыбачили</w:t>
      </w:r>
      <w:r w:rsidR="0026203C">
        <w:t xml:space="preserve"> </w:t>
      </w:r>
      <w:r>
        <w:t>за</w:t>
      </w:r>
      <w:r w:rsidR="0026203C">
        <w:t xml:space="preserve"> </w:t>
      </w:r>
      <w:r>
        <w:t>вчера</w:t>
      </w:r>
      <w:r w:rsidR="0026203C">
        <w:t xml:space="preserve"> </w:t>
      </w:r>
      <w:r>
        <w:t>и</w:t>
      </w:r>
      <w:r w:rsidR="0026203C">
        <w:t xml:space="preserve"> </w:t>
      </w:r>
      <w:r>
        <w:t>сегодня.</w:t>
      </w:r>
      <w:r w:rsidR="0026203C">
        <w:t xml:space="preserve"> </w:t>
      </w:r>
      <w:r>
        <w:t>7</w:t>
      </w:r>
      <w:r w:rsidR="0026203C">
        <w:t xml:space="preserve"> </w:t>
      </w:r>
      <w:r>
        <w:t>человек,</w:t>
      </w:r>
      <w:r w:rsidR="0026203C">
        <w:t xml:space="preserve"> </w:t>
      </w:r>
      <w:r>
        <w:t>которые рыбачат каждый день, рыбачили по 2 раза, т.е. суммарно рыбачили 14 раз. 8 человек, которые рыбачат через день, рыбачили ровно 1 раз, т.е. суммарно рыбачили 8 раз. Тогда суммарно эти 15 человек за вчера и сегодня рыбачили 14 + 8 = 22 раза.</w:t>
      </w:r>
    </w:p>
    <w:p w14:paraId="757FD27C" w14:textId="5D7C1B56" w:rsidR="00DB06CB" w:rsidRDefault="00B225A2">
      <w:pPr>
        <w:spacing w:after="250"/>
        <w:ind w:left="-5" w:right="62"/>
      </w:pPr>
      <w:r>
        <w:t xml:space="preserve">По условию за вчера и сегодня рыбачили 12 + 10 = 22 раза. Следовательно, рыбаков, которые рыбачат раз в три дня, вчера и сегодня не было, и они все придут рыбачить завтра. Также завтра придут 7 человек, рыбачащих каждый день, а ещё придут 12−7 = 5 рыбаков, рыбачащих через день. Значит, завтра придут рыбачить 3 + 7 + 5 = 15 человек. </w:t>
      </w:r>
    </w:p>
    <w:p w14:paraId="43BAD116" w14:textId="1A2EAC38" w:rsidR="00DB06CB" w:rsidRDefault="00B225A2">
      <w:pPr>
        <w:spacing w:after="11"/>
        <w:ind w:left="-5" w:right="62"/>
      </w:pPr>
      <w:r>
        <w:rPr>
          <w:b/>
        </w:rPr>
        <w:t xml:space="preserve">Задача 6.5. </w:t>
      </w:r>
      <w:r>
        <w:t xml:space="preserve">На рисунке изображено 4 квадрата. Известно, что длина отрезка </w:t>
      </w:r>
      <w:r w:rsidR="0026203C">
        <w:t>АВ</w:t>
      </w:r>
      <w:r>
        <w:t xml:space="preserve"> равна 11, длина отрезка </w:t>
      </w:r>
      <w:r w:rsidR="0026203C">
        <w:rPr>
          <w:lang w:val="en-US"/>
        </w:rPr>
        <w:t>FE</w:t>
      </w:r>
      <w:r>
        <w:t xml:space="preserve"> равна 13, длина отрезка </w:t>
      </w:r>
      <w:r w:rsidR="0026203C">
        <w:t>С</w:t>
      </w:r>
      <w:proofErr w:type="gramStart"/>
      <w:r w:rsidR="0026203C">
        <w:rPr>
          <w:lang w:val="en-US"/>
        </w:rPr>
        <w:t>D</w:t>
      </w:r>
      <w:proofErr w:type="gramEnd"/>
      <w:r>
        <w:t xml:space="preserve"> равна 5. Чему равна длина отрезка </w:t>
      </w:r>
      <w:r w:rsidR="0026203C">
        <w:rPr>
          <w:lang w:val="en-US"/>
        </w:rPr>
        <w:t>GH</w:t>
      </w:r>
      <w:r>
        <w:t>?</w:t>
      </w:r>
    </w:p>
    <w:p w14:paraId="70F42483" w14:textId="4F9978BE" w:rsidR="00DB06CB" w:rsidRDefault="00F63649">
      <w:pPr>
        <w:spacing w:after="200" w:line="259" w:lineRule="auto"/>
        <w:ind w:left="2352" w:firstLine="0"/>
        <w:jc w:val="left"/>
      </w:pPr>
      <w:r w:rsidRPr="00F63649">
        <w:rPr>
          <w:noProof/>
        </w:rPr>
        <w:drawing>
          <wp:inline distT="0" distB="0" distL="0" distR="0" wp14:anchorId="23DEA500" wp14:editId="4DB9FD25">
            <wp:extent cx="4657090" cy="1544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15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A887" w14:textId="77777777" w:rsidR="00DB06CB" w:rsidRDefault="00B225A2">
      <w:pPr>
        <w:spacing w:after="144" w:line="259" w:lineRule="auto"/>
        <w:ind w:left="-5"/>
        <w:jc w:val="left"/>
      </w:pPr>
      <w:r>
        <w:rPr>
          <w:i/>
        </w:rPr>
        <w:t xml:space="preserve">Ответ: </w:t>
      </w:r>
      <w:r>
        <w:t>29.</w:t>
      </w:r>
    </w:p>
    <w:p w14:paraId="16333576" w14:textId="6DB07370" w:rsidR="00DB06CB" w:rsidRDefault="00B225A2">
      <w:pPr>
        <w:spacing w:after="250"/>
        <w:ind w:left="-5" w:right="62"/>
      </w:pPr>
      <w:r>
        <w:rPr>
          <w:i/>
        </w:rPr>
        <w:t xml:space="preserve">Решение. </w:t>
      </w:r>
      <w:r>
        <w:t xml:space="preserve">Сторона самого большого квадрата (с вершиной </w:t>
      </w:r>
      <w:r w:rsidR="00F63649">
        <w:t>А</w:t>
      </w:r>
      <w:r>
        <w:t xml:space="preserve">) больше стороны второго по величине квадрата (с вершиной </w:t>
      </w:r>
      <w:r w:rsidR="00F63649">
        <w:t>С</w:t>
      </w:r>
      <w:r>
        <w:t xml:space="preserve">) на длину отрезка </w:t>
      </w:r>
      <w:r w:rsidR="00F63649">
        <w:t>АВ</w:t>
      </w:r>
      <w:r>
        <w:t>, равную 11. Аналогично, сторона</w:t>
      </w:r>
      <w:r w:rsidR="00F63649">
        <w:t xml:space="preserve"> </w:t>
      </w:r>
      <w:r>
        <w:t>второго</w:t>
      </w:r>
      <w:r w:rsidR="00F63649">
        <w:t xml:space="preserve"> </w:t>
      </w:r>
      <w:r>
        <w:t>по</w:t>
      </w:r>
      <w:r w:rsidR="00F63649">
        <w:t xml:space="preserve"> </w:t>
      </w:r>
      <w:r>
        <w:t>величине</w:t>
      </w:r>
      <w:r w:rsidR="00F63649">
        <w:t xml:space="preserve"> </w:t>
      </w:r>
      <w:r>
        <w:t>квадрата</w:t>
      </w:r>
      <w:r w:rsidR="00F63649">
        <w:t xml:space="preserve"> </w:t>
      </w:r>
      <w:r>
        <w:t>больше</w:t>
      </w:r>
      <w:r w:rsidR="00F63649">
        <w:t xml:space="preserve"> </w:t>
      </w:r>
      <w:r>
        <w:t>стороны</w:t>
      </w:r>
      <w:r w:rsidR="00F63649">
        <w:t xml:space="preserve"> третье</w:t>
      </w:r>
      <w:r>
        <w:t>го</w:t>
      </w:r>
      <w:r w:rsidR="00F63649">
        <w:t xml:space="preserve"> </w:t>
      </w:r>
      <w:r>
        <w:t>по</w:t>
      </w:r>
      <w:r w:rsidR="00F63649">
        <w:t xml:space="preserve"> </w:t>
      </w:r>
      <w:r>
        <w:t>величине</w:t>
      </w:r>
      <w:r w:rsidR="00F63649">
        <w:t xml:space="preserve"> </w:t>
      </w:r>
      <w:r>
        <w:t>квадрат</w:t>
      </w:r>
      <w:proofErr w:type="gramStart"/>
      <w:r>
        <w:t>а(</w:t>
      </w:r>
      <w:proofErr w:type="gramEnd"/>
      <w:r>
        <w:t>с</w:t>
      </w:r>
      <w:r w:rsidR="00F63649">
        <w:t xml:space="preserve"> </w:t>
      </w:r>
      <w:r>
        <w:t xml:space="preserve">вершиной </w:t>
      </w:r>
      <w:r w:rsidR="00F63649">
        <w:t>Е</w:t>
      </w:r>
      <w:r>
        <w:t xml:space="preserve">) на длину отрезка </w:t>
      </w:r>
      <w:r w:rsidR="00F63649">
        <w:rPr>
          <w:lang w:val="en-US"/>
        </w:rPr>
        <w:t>CD</w:t>
      </w:r>
      <w:r>
        <w:t xml:space="preserve">, равную 5. А его сторона больше стороны самого маленького квадрата на длину отрезка </w:t>
      </w:r>
      <w:r w:rsidR="009761A7">
        <w:rPr>
          <w:lang w:val="en-US"/>
        </w:rPr>
        <w:t>EF</w:t>
      </w:r>
      <w:r>
        <w:t xml:space="preserve">, равную 13. Итого, сторона большого квадрата больше стороны самого маленького квадрата на длину отрезка </w:t>
      </w:r>
      <w:r w:rsidR="009761A7">
        <w:rPr>
          <w:lang w:val="en-US"/>
        </w:rPr>
        <w:t>GH</w:t>
      </w:r>
      <w:r>
        <w:t xml:space="preserve">, равную 11 + 5 + 13 = 29. </w:t>
      </w:r>
    </w:p>
    <w:sectPr w:rsidR="00DB06CB">
      <w:footerReference w:type="even" r:id="rId11"/>
      <w:footerReference w:type="default" r:id="rId12"/>
      <w:footerReference w:type="first" r:id="rId13"/>
      <w:pgSz w:w="8391" w:h="11906"/>
      <w:pgMar w:top="541" w:right="490" w:bottom="710" w:left="567" w:header="720" w:footer="2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64E34" w14:textId="77777777" w:rsidR="00DD7637" w:rsidRDefault="00DD7637">
      <w:pPr>
        <w:spacing w:after="0" w:line="240" w:lineRule="auto"/>
      </w:pPr>
      <w:r>
        <w:separator/>
      </w:r>
    </w:p>
  </w:endnote>
  <w:endnote w:type="continuationSeparator" w:id="0">
    <w:p w14:paraId="444F844E" w14:textId="77777777" w:rsidR="00DD7637" w:rsidRDefault="00DD7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E9AB5" w14:textId="77777777" w:rsidR="00556548" w:rsidRDefault="00556548">
    <w:pPr>
      <w:spacing w:after="0" w:line="259" w:lineRule="auto"/>
      <w:ind w:left="0" w:right="7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884D4" w14:textId="555D587F" w:rsidR="00556548" w:rsidRDefault="00556548">
    <w:pPr>
      <w:spacing w:after="0" w:line="259" w:lineRule="auto"/>
      <w:ind w:left="0" w:right="7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202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E414B" w14:textId="77777777" w:rsidR="00556548" w:rsidRDefault="00556548">
    <w:pPr>
      <w:spacing w:after="0" w:line="259" w:lineRule="auto"/>
      <w:ind w:left="0" w:right="7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53E98" w14:textId="77777777" w:rsidR="00DD7637" w:rsidRDefault="00DD7637">
      <w:pPr>
        <w:spacing w:after="0" w:line="240" w:lineRule="auto"/>
      </w:pPr>
      <w:r>
        <w:separator/>
      </w:r>
    </w:p>
  </w:footnote>
  <w:footnote w:type="continuationSeparator" w:id="0">
    <w:p w14:paraId="3CCE1F3A" w14:textId="77777777" w:rsidR="00DD7637" w:rsidRDefault="00DD7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D7E"/>
    <w:multiLevelType w:val="hybridMultilevel"/>
    <w:tmpl w:val="FFFFFFFF"/>
    <w:lvl w:ilvl="0" w:tplc="68B42E88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F4E95E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0EB690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024F0DA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80AA2F6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462FB8E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D1C50A8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44692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062027A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384BCD"/>
    <w:multiLevelType w:val="hybridMultilevel"/>
    <w:tmpl w:val="FFFFFFFF"/>
    <w:lvl w:ilvl="0" w:tplc="93464960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D300C3C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E23B96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184B502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DEC56F0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521CF6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DA8C996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6209E6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A6FA8C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265658"/>
    <w:multiLevelType w:val="multilevel"/>
    <w:tmpl w:val="FFFFFFFF"/>
    <w:lvl w:ilvl="0">
      <w:start w:val="4"/>
      <w:numFmt w:val="decimal"/>
      <w:lvlText w:val="%1"/>
      <w:lvlJc w:val="left"/>
      <w:pPr>
        <w:ind w:left="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30D6F60"/>
    <w:multiLevelType w:val="hybridMultilevel"/>
    <w:tmpl w:val="FFFFFFFF"/>
    <w:lvl w:ilvl="0" w:tplc="F67CB326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11E4384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34B816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092F32E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964FB4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0476CE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D50977E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68E0D8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B86BB8E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06851DB"/>
    <w:multiLevelType w:val="hybridMultilevel"/>
    <w:tmpl w:val="FFFFFFFF"/>
    <w:lvl w:ilvl="0" w:tplc="056A11B4">
      <w:start w:val="1"/>
      <w:numFmt w:val="lowerLetter"/>
      <w:lvlText w:val="(%1)"/>
      <w:lvlJc w:val="left"/>
      <w:pPr>
        <w:ind w:left="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72A5138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C4E7F8">
      <w:start w:val="1"/>
      <w:numFmt w:val="bullet"/>
      <w:lvlText w:val="▪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C28726">
      <w:start w:val="1"/>
      <w:numFmt w:val="bullet"/>
      <w:lvlText w:val="•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7A6417C">
      <w:start w:val="1"/>
      <w:numFmt w:val="bullet"/>
      <w:lvlText w:val="o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289352">
      <w:start w:val="1"/>
      <w:numFmt w:val="bullet"/>
      <w:lvlText w:val="▪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9CC8F6">
      <w:start w:val="1"/>
      <w:numFmt w:val="bullet"/>
      <w:lvlText w:val="•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1E182E">
      <w:start w:val="1"/>
      <w:numFmt w:val="bullet"/>
      <w:lvlText w:val="o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BEC1C4">
      <w:start w:val="1"/>
      <w:numFmt w:val="bullet"/>
      <w:lvlText w:val="▪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5177997"/>
    <w:multiLevelType w:val="hybridMultilevel"/>
    <w:tmpl w:val="FFFFFFFF"/>
    <w:lvl w:ilvl="0" w:tplc="F6D8662E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3026ACC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DA8C92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5CB400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C0E976C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18E4274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EA3CF8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48BFB2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2FEE274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9035673"/>
    <w:multiLevelType w:val="hybridMultilevel"/>
    <w:tmpl w:val="FFFFFFFF"/>
    <w:lvl w:ilvl="0" w:tplc="9C5633AC">
      <w:start w:val="1"/>
      <w:numFmt w:val="lowerLetter"/>
      <w:lvlText w:val="(%1)"/>
      <w:lvlJc w:val="left"/>
      <w:pPr>
        <w:ind w:left="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660E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D806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1E62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207E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DEA99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7247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D68E1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38696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FE6383"/>
    <w:multiLevelType w:val="hybridMultilevel"/>
    <w:tmpl w:val="FFFFFFFF"/>
    <w:lvl w:ilvl="0" w:tplc="A7560A8C">
      <w:start w:val="1"/>
      <w:numFmt w:val="lowerLetter"/>
      <w:lvlText w:val="(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40425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4235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C8CA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E2204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5A36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65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F8E4F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E00D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CB"/>
    <w:rsid w:val="0007491A"/>
    <w:rsid w:val="001A1FDB"/>
    <w:rsid w:val="001D2023"/>
    <w:rsid w:val="00251E37"/>
    <w:rsid w:val="0026203C"/>
    <w:rsid w:val="00556548"/>
    <w:rsid w:val="006C7AEB"/>
    <w:rsid w:val="006F3A03"/>
    <w:rsid w:val="008D7D9B"/>
    <w:rsid w:val="009761A7"/>
    <w:rsid w:val="00B225A2"/>
    <w:rsid w:val="00DB06CB"/>
    <w:rsid w:val="00DD7637"/>
    <w:rsid w:val="00EB66B5"/>
    <w:rsid w:val="00F01F85"/>
    <w:rsid w:val="00F6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FB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8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5" w:line="267" w:lineRule="auto"/>
      <w:ind w:left="3241" w:right="3308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8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F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A03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8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5" w:line="267" w:lineRule="auto"/>
      <w:ind w:left="3241" w:right="3308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8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F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A03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некрасова</dc:creator>
  <cp:lastModifiedBy>User</cp:lastModifiedBy>
  <cp:revision>4</cp:revision>
  <dcterms:created xsi:type="dcterms:W3CDTF">2021-09-28T12:43:00Z</dcterms:created>
  <dcterms:modified xsi:type="dcterms:W3CDTF">2021-09-29T07:11:00Z</dcterms:modified>
</cp:coreProperties>
</file>